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24AA3C95" w14:textId="45AF0473" w:rsidR="000226A8" w:rsidRDefault="0043418C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ascii="Calibri" w:hAnsi="Calibri" w:cs="Arial"/>
          <w:b/>
        </w:rPr>
        <w:t xml:space="preserve">2026 YILI </w:t>
      </w:r>
      <w:r w:rsidRPr="0043418C">
        <w:rPr>
          <w:rFonts w:ascii="Calibri" w:hAnsi="Calibri" w:cs="Arial"/>
          <w:b/>
        </w:rPr>
        <w:t xml:space="preserve">MASS KAPSAMINDA BİRİM FİYAT ESASLI ALÇAK GERİLİM SAYAÇLARINDAN PERİYODİK MUAYENE SÜRESİNİ DOLDURAN SAYAÇLARIN DEĞİŞTİRİLMESİ VE MASS YAVRU PANO MONTAJI İLE SAYAÇ DIŞARI ALMA MALZEMELİ YAPIM İŞLERİ </w:t>
      </w:r>
      <w:r w:rsidR="000226A8">
        <w:rPr>
          <w:rFonts w:ascii="Calibri" w:hAnsi="Calibri" w:cs="Arial"/>
          <w:b/>
        </w:rPr>
        <w:t>İHALESİ YAPILACAKTIR</w:t>
      </w:r>
      <w:r w:rsidR="000226A8" w:rsidRPr="003513AA">
        <w:rPr>
          <w:rFonts w:eastAsia="Times New Roman" w:cstheme="minorHAnsi"/>
          <w:b/>
        </w:rPr>
        <w:t xml:space="preserve"> </w:t>
      </w:r>
    </w:p>
    <w:p w14:paraId="77FD222D" w14:textId="5FFA6965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>CUMHURİYET MAH. MELİKE SOK. NO:4/A ELAZIĞ/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2808098C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r w:rsidR="00937A0F" w:rsidRPr="00937A0F">
        <w:t xml:space="preserve"> </w:t>
      </w:r>
      <w:hyperlink r:id="rId7" w:history="1">
        <w:r w:rsidR="00937A0F" w:rsidRPr="00025CE9">
          <w:rPr>
            <w:rStyle w:val="Kpr"/>
          </w:rPr>
          <w:t>gulsen.alagoz@aksa.com.tr</w:t>
        </w:r>
      </w:hyperlink>
      <w:r w:rsidR="00937A0F">
        <w:t xml:space="preserve"> </w:t>
      </w:r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>Kayıtlı Elektronik Posta Adresi :</w:t>
      </w:r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429DD06B" w:rsidR="008C7972" w:rsidRPr="003513AA" w:rsidRDefault="00003C1C" w:rsidP="008C7972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937A0F" w:rsidRPr="00937A0F">
        <w:rPr>
          <w:rFonts w:cstheme="minorHAnsi"/>
          <w:b/>
          <w:bCs/>
        </w:rPr>
        <w:t>GÜLŞEN ALAGÖZ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10871AF1" w14:textId="68293EB5" w:rsidR="000226A8" w:rsidRPr="003513AA" w:rsidRDefault="000226A8" w:rsidP="000226A8">
      <w:pPr>
        <w:pStyle w:val="AralkYok"/>
        <w:rPr>
          <w:rFonts w:cstheme="minorHAnsi"/>
        </w:rPr>
      </w:pPr>
      <w:bookmarkStart w:id="0" w:name="_Hlk214897203"/>
      <w:r w:rsidRPr="003513AA">
        <w:rPr>
          <w:rFonts w:cstheme="minorHAnsi"/>
        </w:rPr>
        <w:t xml:space="preserve">a) Niteliği türü: </w:t>
      </w:r>
      <w:r w:rsidR="00BD1E66">
        <w:rPr>
          <w:rFonts w:cstheme="minorHAnsi"/>
        </w:rPr>
        <w:t>YAPIM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2A213923" w14:textId="647B0BAF" w:rsidR="000226A8" w:rsidRDefault="000226A8" w:rsidP="000226A8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0"/>
      <w:r w:rsidR="0043418C" w:rsidRPr="0043418C">
        <w:rPr>
          <w:rFonts w:cstheme="minorHAnsi"/>
        </w:rPr>
        <w:t>2026 YILI MASS KAPSAMINDA BİRİM FİYAT ESASLI ALÇAK GERİLİM SAYAÇLARINDAN PERİYODİK MUAYENE SÜRESİNİ DOLDURAN SAYAÇLARIN DEĞİŞTİRİLMESİ VE MASS YAVRU PANO MONTAJI İLE SAYAÇ DIŞARI ALMA MALZEMELİ YAPIM İŞLERİ İHALESİ</w:t>
      </w:r>
    </w:p>
    <w:p w14:paraId="2EDBAA0B" w14:textId="6B82F3D0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FA162F">
        <w:rPr>
          <w:rFonts w:cstheme="minorHAnsi"/>
        </w:rPr>
        <w:t>BİNGÖL, ELAZIĞ, MALATYA, TUNCELİ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448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1815"/>
        <w:gridCol w:w="2004"/>
        <w:gridCol w:w="2086"/>
      </w:tblGrid>
      <w:tr w:rsidR="00FA162F" w:rsidRPr="0015487E" w14:paraId="34137D41" w14:textId="77777777" w:rsidTr="0043418C">
        <w:trPr>
          <w:cantSplit/>
          <w:trHeight w:hRule="exact" w:val="83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A265" w14:textId="77777777" w:rsidR="00FA162F" w:rsidRPr="0015487E" w:rsidRDefault="00FA162F" w:rsidP="00B37C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0FD" w14:textId="77777777" w:rsidR="00FA162F" w:rsidRPr="0015487E" w:rsidRDefault="00FA162F" w:rsidP="00B37C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GEÇİCİ TEMİNAT BEDELİ -TL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AA6" w14:textId="77777777" w:rsidR="00FA162F" w:rsidRPr="0015487E" w:rsidRDefault="00FA162F" w:rsidP="00B37C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9BF" w14:textId="77777777" w:rsidR="00FA162F" w:rsidRPr="0015487E" w:rsidRDefault="00FA162F" w:rsidP="00B37C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BA7808" w14:paraId="3C5502EB" w14:textId="77777777" w:rsidTr="0043418C">
        <w:trPr>
          <w:cantSplit/>
          <w:trHeight w:hRule="exact" w:val="23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8EA6C" w14:textId="5173EA3F" w:rsidR="00BA7808" w:rsidRPr="00D85CBD" w:rsidRDefault="0043418C" w:rsidP="00BA7808">
            <w:pPr>
              <w:rPr>
                <w:sz w:val="20"/>
                <w:szCs w:val="20"/>
              </w:rPr>
            </w:pPr>
            <w:bookmarkStart w:id="1" w:name="_Hlk234486540"/>
            <w:r>
              <w:rPr>
                <w:sz w:val="20"/>
                <w:szCs w:val="20"/>
              </w:rPr>
              <w:t xml:space="preserve">2026 YILI </w:t>
            </w:r>
            <w:r w:rsidRPr="0043418C">
              <w:rPr>
                <w:sz w:val="20"/>
                <w:szCs w:val="20"/>
              </w:rPr>
              <w:t>MASS KAPSAMINDA BİRİM FİYAT ESASLI ALÇAK GERİLİM SAYAÇLARINDAN PERİYODİK MUAYENE SÜRESİNİ DOLDURAN SAYAÇLARIN DEĞİŞTİRİLMESİ VE MASS YAVRU PANO MONTAJI İLE SAYAÇ DIŞARI ALMA MALZEMELİ YAPIM İŞLERİ İHALESİ</w:t>
            </w:r>
            <w:bookmarkEnd w:id="1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EB8" w14:textId="77777777" w:rsidR="0043418C" w:rsidRDefault="0043418C" w:rsidP="00BA7808">
            <w:pPr>
              <w:jc w:val="center"/>
            </w:pPr>
          </w:p>
          <w:p w14:paraId="530619D5" w14:textId="43894B78" w:rsidR="00BA7808" w:rsidRDefault="0043418C" w:rsidP="0043418C">
            <w:r>
              <w:t xml:space="preserve">    </w:t>
            </w:r>
            <w:r w:rsidR="00E56E3D" w:rsidRPr="00E56E3D">
              <w:t>1</w:t>
            </w:r>
            <w:r w:rsidR="00BA7808" w:rsidRPr="00E56E3D">
              <w:t>.000.000 TL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F019" w14:textId="2C5D0CC3" w:rsidR="00BA7808" w:rsidRDefault="000226A8" w:rsidP="00BA7808">
            <w:pPr>
              <w:jc w:val="center"/>
            </w:pPr>
            <w:r>
              <w:t>24</w:t>
            </w:r>
            <w:r w:rsidR="00BA7808">
              <w:t>.</w:t>
            </w:r>
            <w:r w:rsidR="0043418C">
              <w:t>07</w:t>
            </w:r>
            <w:r w:rsidR="00BA7808">
              <w:t>.202</w:t>
            </w:r>
            <w:r w:rsidR="0043418C">
              <w:t xml:space="preserve">6 </w:t>
            </w:r>
            <w:r w:rsidR="00BA7808">
              <w:t>SAAT:</w:t>
            </w:r>
            <w:r w:rsidR="0043418C">
              <w:t>10</w:t>
            </w:r>
            <w:r w:rsidR="00BA7808">
              <w:t>:00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C240" w14:textId="3BC51CA9" w:rsidR="00BA7808" w:rsidRDefault="000226A8" w:rsidP="00BA7808">
            <w:pPr>
              <w:jc w:val="center"/>
            </w:pPr>
            <w:r>
              <w:t>24</w:t>
            </w:r>
            <w:r w:rsidR="00BA7808">
              <w:t>.</w:t>
            </w:r>
            <w:r w:rsidR="0043418C">
              <w:t>07</w:t>
            </w:r>
            <w:r w:rsidR="00BA7808">
              <w:t>.202</w:t>
            </w:r>
            <w:r w:rsidR="0043418C">
              <w:t xml:space="preserve">6 </w:t>
            </w:r>
            <w:r w:rsidR="00BA7808">
              <w:t>SAAT:09:00</w:t>
            </w:r>
          </w:p>
        </w:tc>
      </w:tr>
    </w:tbl>
    <w:p w14:paraId="293D060C" w14:textId="29B37DAA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691E2343" w14:textId="77777777" w:rsidR="00FA162F" w:rsidRDefault="00FA162F" w:rsidP="00FA162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443BBBB3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429C8D41" w14:textId="77777777" w:rsidR="00FA162F" w:rsidRPr="003513AA" w:rsidRDefault="00FA162F" w:rsidP="00FA162F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0AE3DE8B" w14:textId="7179F4A8" w:rsidR="00FA162F" w:rsidRDefault="00FA162F" w:rsidP="00FA162F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0226A8">
        <w:rPr>
          <w:rFonts w:cstheme="minorHAnsi"/>
        </w:rPr>
        <w:t>24</w:t>
      </w:r>
      <w:r w:rsidR="000A5455">
        <w:rPr>
          <w:rFonts w:cstheme="minorHAnsi"/>
        </w:rPr>
        <w:t>.</w:t>
      </w:r>
      <w:r w:rsidR="0043418C">
        <w:rPr>
          <w:rFonts w:cstheme="minorHAnsi"/>
        </w:rPr>
        <w:t>07</w:t>
      </w:r>
      <w:r>
        <w:rPr>
          <w:rFonts w:cstheme="minorHAnsi"/>
        </w:rPr>
        <w:t>.202</w:t>
      </w:r>
      <w:r w:rsidR="0043418C">
        <w:rPr>
          <w:rFonts w:cstheme="minorHAnsi"/>
        </w:rPr>
        <w:t>6</w:t>
      </w:r>
    </w:p>
    <w:p w14:paraId="62DD2B7F" w14:textId="479E98D6" w:rsidR="00FA162F" w:rsidRDefault="00FA162F" w:rsidP="00FA162F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tarihi</w:t>
      </w:r>
      <w:r>
        <w:rPr>
          <w:rFonts w:cstheme="minorHAnsi"/>
        </w:rPr>
        <w:t xml:space="preserve"> : </w:t>
      </w:r>
      <w:bookmarkEnd w:id="2"/>
      <w:r w:rsidR="000226A8">
        <w:rPr>
          <w:rFonts w:cstheme="minorHAnsi"/>
          <w:sz w:val="20"/>
          <w:szCs w:val="20"/>
        </w:rPr>
        <w:t>24</w:t>
      </w:r>
      <w:r w:rsidR="000A5455">
        <w:rPr>
          <w:rFonts w:cstheme="minorHAnsi"/>
          <w:sz w:val="20"/>
          <w:szCs w:val="20"/>
        </w:rPr>
        <w:t>.</w:t>
      </w:r>
      <w:r w:rsidR="0043418C">
        <w:rPr>
          <w:rFonts w:cstheme="minorHAnsi"/>
          <w:sz w:val="20"/>
          <w:szCs w:val="20"/>
        </w:rPr>
        <w:t>07</w:t>
      </w:r>
      <w:r>
        <w:rPr>
          <w:rFonts w:cstheme="minorHAnsi"/>
          <w:sz w:val="20"/>
          <w:szCs w:val="20"/>
        </w:rPr>
        <w:t>.202</w:t>
      </w:r>
      <w:r w:rsidR="008D4CEB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SAAT: </w:t>
      </w:r>
      <w:r w:rsidR="000A5455">
        <w:rPr>
          <w:rFonts w:cstheme="minorHAnsi"/>
          <w:sz w:val="20"/>
          <w:szCs w:val="20"/>
        </w:rPr>
        <w:t>09</w:t>
      </w:r>
      <w:r>
        <w:rPr>
          <w:rFonts w:cstheme="minorHAnsi"/>
          <w:sz w:val="20"/>
          <w:szCs w:val="20"/>
        </w:rPr>
        <w:t xml:space="preserve">:00 </w:t>
      </w:r>
    </w:p>
    <w:p w14:paraId="59DA9F65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>İhale kapsamında Alınacak Geçici Teminat Bedeli Tabloda Belirtilmiştir</w:t>
      </w:r>
      <w:r w:rsidRPr="003513AA">
        <w:rPr>
          <w:rFonts w:cstheme="minorHAnsi"/>
          <w:b/>
        </w:rPr>
        <w:t>.</w:t>
      </w:r>
      <w:r w:rsidRPr="003513AA">
        <w:rPr>
          <w:rFonts w:cstheme="minorHAnsi"/>
        </w:rPr>
        <w:t xml:space="preserve"> Teminat mektubunun süresi </w:t>
      </w:r>
      <w:r>
        <w:rPr>
          <w:rFonts w:cstheme="minorHAnsi"/>
        </w:rPr>
        <w:t xml:space="preserve">ihale tarihinden itibaren </w:t>
      </w:r>
      <w:r w:rsidRPr="003513AA">
        <w:rPr>
          <w:rFonts w:cstheme="minorHAnsi"/>
        </w:rPr>
        <w:t>en az 90 (doksan) gün olacaktır.</w:t>
      </w:r>
      <w:r>
        <w:rPr>
          <w:rFonts w:cstheme="minorHAnsi"/>
        </w:rPr>
        <w:t xml:space="preserve"> </w:t>
      </w:r>
      <w:r w:rsidRPr="00A6700C">
        <w:rPr>
          <w:rFonts w:cstheme="minorHAnsi"/>
        </w:rPr>
        <w:t xml:space="preserve">Banka tarafından verilecek teminatlar dışında sadece nakit teminatlar kabul edilir. Geçici teminat ve kesin teminat bedeli, süresi, iade </w:t>
      </w:r>
      <w:r w:rsidRPr="00A6700C">
        <w:rPr>
          <w:rFonts w:cstheme="minorHAnsi"/>
        </w:rPr>
        <w:lastRenderedPageBreak/>
        <w:t>edilmesi, gelir kaydedilmesi vb. şartları nakit teminat içinde geçerli olacaktır. Nakit teminatlar şirket banka hesabına yatırılacaktır.</w:t>
      </w:r>
    </w:p>
    <w:p w14:paraId="3321D3FD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33CE52C6" w14:textId="77777777" w:rsidR="00FA162F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0D4A42CF" w14:textId="77777777" w:rsidR="00FA162F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74F1C09C" w14:textId="77777777" w:rsidR="00FA162F" w:rsidRDefault="00FA162F" w:rsidP="00FA162F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79771076" w14:textId="77777777" w:rsidR="00FA162F" w:rsidRPr="007300E4" w:rsidRDefault="00FA162F" w:rsidP="00FA162F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 Keşif bazında kısmi teklif verilemez.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Resmi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35740920">
    <w:abstractNumId w:val="1"/>
  </w:num>
  <w:num w:numId="2" w16cid:durableId="1572889038">
    <w:abstractNumId w:val="3"/>
  </w:num>
  <w:num w:numId="3" w16cid:durableId="266230617">
    <w:abstractNumId w:val="2"/>
  </w:num>
  <w:num w:numId="4" w16cid:durableId="84872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26A8"/>
    <w:rsid w:val="0002476B"/>
    <w:rsid w:val="0002636D"/>
    <w:rsid w:val="00042BB1"/>
    <w:rsid w:val="000455FB"/>
    <w:rsid w:val="000458A7"/>
    <w:rsid w:val="0006258F"/>
    <w:rsid w:val="00072972"/>
    <w:rsid w:val="000808B1"/>
    <w:rsid w:val="000A240D"/>
    <w:rsid w:val="000A5455"/>
    <w:rsid w:val="000B0A8D"/>
    <w:rsid w:val="000B749E"/>
    <w:rsid w:val="000C68A9"/>
    <w:rsid w:val="000C7D61"/>
    <w:rsid w:val="000E3BEB"/>
    <w:rsid w:val="000F1E0F"/>
    <w:rsid w:val="000F43C8"/>
    <w:rsid w:val="000F4C3C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6E35"/>
    <w:rsid w:val="001A7A66"/>
    <w:rsid w:val="001B70DD"/>
    <w:rsid w:val="001F36D4"/>
    <w:rsid w:val="001F4112"/>
    <w:rsid w:val="00231F75"/>
    <w:rsid w:val="00233ACA"/>
    <w:rsid w:val="00236D6A"/>
    <w:rsid w:val="00240836"/>
    <w:rsid w:val="00242930"/>
    <w:rsid w:val="00250873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001CF"/>
    <w:rsid w:val="00403091"/>
    <w:rsid w:val="004125C0"/>
    <w:rsid w:val="00417BD1"/>
    <w:rsid w:val="004228AD"/>
    <w:rsid w:val="00423E0C"/>
    <w:rsid w:val="0042483D"/>
    <w:rsid w:val="0043418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4CEB"/>
    <w:rsid w:val="008D5D3E"/>
    <w:rsid w:val="008F335D"/>
    <w:rsid w:val="008F64D3"/>
    <w:rsid w:val="009078AE"/>
    <w:rsid w:val="00925141"/>
    <w:rsid w:val="00930277"/>
    <w:rsid w:val="00937A0F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A7808"/>
    <w:rsid w:val="00BB6EC5"/>
    <w:rsid w:val="00BD0196"/>
    <w:rsid w:val="00BD1E6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478D"/>
    <w:rsid w:val="00E15A29"/>
    <w:rsid w:val="00E27D29"/>
    <w:rsid w:val="00E32444"/>
    <w:rsid w:val="00E3571D"/>
    <w:rsid w:val="00E3657C"/>
    <w:rsid w:val="00E45AA8"/>
    <w:rsid w:val="00E51F45"/>
    <w:rsid w:val="00E56E3D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lsen.alagoz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BF4C-E619-4877-8693-500E1342388B}">
  <ds:schemaRefs/>
</ds:datastoreItem>
</file>

<file path=customXml/itemProps2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GULSEN ALAGOZ</cp:lastModifiedBy>
  <cp:revision>66</cp:revision>
  <dcterms:created xsi:type="dcterms:W3CDTF">2023-02-01T14:05:00Z</dcterms:created>
  <dcterms:modified xsi:type="dcterms:W3CDTF">2026-07-10T07:02:00Z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