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B14A4C" w:rsidP="004A147D">
      <w:pPr>
        <w:spacing w:line="240" w:lineRule="auto"/>
        <w:jc w:val="center"/>
        <w:rPr>
          <w:rFonts w:eastAsia="Times New Roman"/>
          <w:b/>
        </w:rPr>
      </w:pPr>
      <w:r w:rsidRPr="007231D6">
        <w:rPr>
          <w:rFonts w:eastAsia="Times New Roman"/>
          <w:b/>
        </w:rPr>
        <w:t>FIRAT</w:t>
      </w:r>
      <w:r w:rsidR="0002636D" w:rsidRPr="007231D6">
        <w:rPr>
          <w:rFonts w:eastAsia="Times New Roman"/>
          <w:b/>
        </w:rPr>
        <w:t xml:space="preserve"> ELEKTRİK DAĞITIM A.Ş</w:t>
      </w:r>
      <w:r w:rsidR="009332FB" w:rsidRPr="007231D6">
        <w:rPr>
          <w:rFonts w:eastAsia="Times New Roman"/>
          <w:b/>
        </w:rPr>
        <w:t>.</w:t>
      </w:r>
    </w:p>
    <w:p w:rsidR="00E748AC" w:rsidRPr="007231D6" w:rsidRDefault="001E4070" w:rsidP="00845621">
      <w:pPr>
        <w:spacing w:after="0" w:line="240" w:lineRule="auto"/>
        <w:jc w:val="center"/>
        <w:rPr>
          <w:rFonts w:eastAsia="Times New Roman"/>
          <w:b/>
        </w:rPr>
      </w:pPr>
      <w:r w:rsidRPr="00F8065C">
        <w:rPr>
          <w:rFonts w:cs="Calibri,Bold"/>
          <w:b/>
          <w:bCs/>
          <w:color w:val="000000"/>
        </w:rPr>
        <w:t>MALATYA İLİ PÜTÜRGE İLÇESİ YENİ OFİS BİNA İNŞAAT İŞLERİ</w:t>
      </w:r>
      <w:r w:rsidR="002C7816" w:rsidRPr="00531274">
        <w:rPr>
          <w:b/>
        </w:rPr>
        <w:t xml:space="preserve"> 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480BF6">
      <w:pPr>
        <w:spacing w:before="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B14A4C" w:rsidRPr="000251A3" w:rsidRDefault="00B14A4C" w:rsidP="00B14A4C">
      <w:pPr>
        <w:pStyle w:val="AralkYok"/>
      </w:pPr>
      <w:r w:rsidRPr="000251A3">
        <w:t xml:space="preserve">a) Adı: </w:t>
      </w:r>
      <w:r>
        <w:t>FIRAT</w:t>
      </w:r>
      <w:r w:rsidRPr="000251A3">
        <w:t xml:space="preserve"> ELEKTRİK DAĞITIM A.Ş </w:t>
      </w:r>
    </w:p>
    <w:p w:rsidR="00B14A4C" w:rsidRPr="000251A3" w:rsidRDefault="00B14A4C" w:rsidP="00B14A4C">
      <w:pPr>
        <w:pStyle w:val="AralkYok"/>
      </w:pPr>
      <w:r w:rsidRPr="000251A3">
        <w:t xml:space="preserve">b) Adresi: </w:t>
      </w:r>
      <w:r>
        <w:t>CUMHURİYET MAH. MELİKE SOK. NO:4/A ELAZIĞ/ TÜRKİYE</w:t>
      </w:r>
      <w:r w:rsidRPr="000251A3">
        <w:t xml:space="preserve"> </w:t>
      </w:r>
    </w:p>
    <w:p w:rsidR="00B14A4C" w:rsidRPr="000251A3" w:rsidRDefault="00B14A4C" w:rsidP="00B14A4C">
      <w:pPr>
        <w:pStyle w:val="AralkYok"/>
      </w:pPr>
      <w:r w:rsidRPr="000251A3">
        <w:t xml:space="preserve">c) Telefon numarası: 0216 681 00 00 </w:t>
      </w:r>
    </w:p>
    <w:p w:rsidR="00B14A4C" w:rsidRPr="000251A3" w:rsidRDefault="00B14A4C" w:rsidP="00B14A4C">
      <w:pPr>
        <w:pStyle w:val="AralkYok"/>
        <w:rPr>
          <w:rStyle w:val="Kpr"/>
        </w:rPr>
      </w:pPr>
      <w:r w:rsidRPr="000251A3">
        <w:t xml:space="preserve">d) Elektronik posta ve internet adresi: </w:t>
      </w:r>
      <w:r w:rsidR="002C7816">
        <w:rPr>
          <w:rStyle w:val="Kpr"/>
        </w:rPr>
        <w:t>GUVEN.MINDIZ@coruh</w:t>
      </w:r>
      <w:r w:rsidR="0076662B" w:rsidRPr="0076662B">
        <w:rPr>
          <w:rStyle w:val="Kpr"/>
        </w:rPr>
        <w:t>edas.com.tr</w:t>
      </w:r>
      <w:r w:rsidRPr="000251A3">
        <w:rPr>
          <w:rStyle w:val="Kpr"/>
          <w:color w:val="auto"/>
          <w:u w:val="none"/>
        </w:rPr>
        <w:t xml:space="preserve">, </w:t>
      </w:r>
      <w:r>
        <w:rPr>
          <w:rStyle w:val="Kpr"/>
        </w:rPr>
        <w:t>http://www.firat</w:t>
      </w:r>
      <w:r w:rsidRPr="000251A3">
        <w:rPr>
          <w:rStyle w:val="Kpr"/>
        </w:rPr>
        <w:t>edas.com.tr/</w:t>
      </w:r>
    </w:p>
    <w:p w:rsidR="00B14A4C" w:rsidRPr="000251A3" w:rsidRDefault="00B14A4C" w:rsidP="00B14A4C">
      <w:pPr>
        <w:pStyle w:val="AralkYok"/>
        <w:rPr>
          <w:rFonts w:ascii="Calibri" w:hAnsi="Calibri"/>
        </w:rPr>
      </w:pPr>
      <w:r w:rsidRPr="000251A3">
        <w:t>e) Kayıtlı Elektronik Posta Adresi :</w:t>
      </w:r>
      <w:r w:rsidRPr="000251A3">
        <w:rPr>
          <w:spacing w:val="36"/>
        </w:rPr>
        <w:t xml:space="preserve"> </w:t>
      </w:r>
      <w:hyperlink r:id="rId7" w:history="1">
        <w:r w:rsidRPr="00160D61">
          <w:rPr>
            <w:rStyle w:val="Kpr"/>
          </w:rPr>
          <w:t>firatdagitim@hs02.kep.tr</w:t>
        </w:r>
      </w:hyperlink>
    </w:p>
    <w:p w:rsidR="00003C1C" w:rsidRPr="000251A3" w:rsidRDefault="00B14A4C" w:rsidP="00003C1C">
      <w:pPr>
        <w:pStyle w:val="AralkYok"/>
      </w:pPr>
      <w:r w:rsidRPr="000251A3">
        <w:t xml:space="preserve">f ) İlgili personelinin adı-soyadı: </w:t>
      </w:r>
      <w:r w:rsidR="002C7816">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0E7208">
        <w:rPr>
          <w:rFonts w:cstheme="minorHAnsi"/>
        </w:rPr>
        <w:t xml:space="preserve">HİZMET BİNASI </w:t>
      </w:r>
      <w:r w:rsidR="0052478A">
        <w:rPr>
          <w:rFonts w:cstheme="minorHAnsi"/>
        </w:rPr>
        <w:t>İNŞAAT İŞLERİ</w:t>
      </w:r>
      <w:r w:rsidR="000E7208">
        <w:rPr>
          <w:rFonts w:cstheme="minorHAnsi"/>
        </w:rPr>
        <w:t xml:space="preserve"> İHALESİ</w:t>
      </w:r>
    </w:p>
    <w:p w:rsidR="00500894" w:rsidRPr="002C7816" w:rsidRDefault="00500894" w:rsidP="0052478A">
      <w:pPr>
        <w:spacing w:after="0" w:line="240" w:lineRule="auto"/>
      </w:pPr>
      <w:r w:rsidRPr="000251A3">
        <w:t xml:space="preserve">b) Adı: </w:t>
      </w:r>
      <w:r w:rsidR="001E4070" w:rsidRPr="001E4070">
        <w:t>MALATYA İLİ PÜTÜRGE İLÇESİ YENİ OFİS BİNA İNŞAAT</w:t>
      </w:r>
      <w:r w:rsidR="001E4070" w:rsidRPr="00F8065C">
        <w:rPr>
          <w:rFonts w:cs="Calibri,Bold"/>
          <w:b/>
          <w:bCs/>
          <w:color w:val="000000"/>
        </w:rPr>
        <w:t xml:space="preserve"> </w:t>
      </w:r>
      <w:r w:rsidR="001E4070" w:rsidRPr="001E4070">
        <w:t>İŞLERİ</w:t>
      </w:r>
      <w:r w:rsidR="002C7816" w:rsidRPr="002C7816">
        <w:t xml:space="preserve"> İHALESİ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1E4070">
        <w:t>Malatya</w:t>
      </w:r>
      <w:r w:rsidR="000E7208">
        <w:t xml:space="preserve"> İli</w:t>
      </w:r>
    </w:p>
    <w:tbl>
      <w:tblPr>
        <w:tblpPr w:leftFromText="141" w:rightFromText="141" w:vertAnchor="text" w:horzAnchor="margin" w:tblpXSpec="center" w:tblpY="157"/>
        <w:tblW w:w="9251" w:type="dxa"/>
        <w:jc w:val="center"/>
        <w:tblCellMar>
          <w:top w:w="142" w:type="dxa"/>
          <w:left w:w="70" w:type="dxa"/>
          <w:right w:w="70" w:type="dxa"/>
        </w:tblCellMar>
        <w:tblLook w:val="04A0" w:firstRow="1" w:lastRow="0" w:firstColumn="1" w:lastColumn="0" w:noHBand="0" w:noVBand="1"/>
      </w:tblPr>
      <w:tblGrid>
        <w:gridCol w:w="4957"/>
        <w:gridCol w:w="2126"/>
        <w:gridCol w:w="2168"/>
      </w:tblGrid>
      <w:tr w:rsidR="004A147D" w:rsidRPr="001F4112" w:rsidTr="002C7816">
        <w:trPr>
          <w:cantSplit/>
          <w:trHeight w:hRule="exact" w:val="737"/>
          <w:jc w:val="center"/>
        </w:trPr>
        <w:tc>
          <w:tcPr>
            <w:tcW w:w="4957" w:type="dxa"/>
            <w:tcBorders>
              <w:top w:val="single" w:sz="4" w:space="0" w:color="auto"/>
              <w:left w:val="single" w:sz="4" w:space="0" w:color="auto"/>
              <w:bottom w:val="single" w:sz="4" w:space="0" w:color="auto"/>
              <w:right w:val="single" w:sz="4" w:space="0" w:color="auto"/>
            </w:tcBorders>
            <w:noWrap/>
            <w:vAlign w:val="center"/>
            <w:hideMark/>
          </w:tcPr>
          <w:p w:rsidR="004A147D" w:rsidRPr="001F4112" w:rsidRDefault="004A147D" w:rsidP="00EF2A1B">
            <w:pPr>
              <w:jc w:val="center"/>
              <w:rPr>
                <w:rFonts w:cs="Times New Roman"/>
                <w:b/>
                <w:bCs/>
                <w:color w:val="000000"/>
              </w:rPr>
            </w:pPr>
            <w:r>
              <w:rPr>
                <w:rFonts w:cs="Times New Roman"/>
                <w:b/>
                <w:bCs/>
                <w:color w:val="000000"/>
              </w:rPr>
              <w:t>İHALE ADI</w:t>
            </w:r>
          </w:p>
        </w:tc>
        <w:tc>
          <w:tcPr>
            <w:tcW w:w="2126" w:type="dxa"/>
            <w:tcBorders>
              <w:top w:val="single" w:sz="4" w:space="0" w:color="auto"/>
              <w:left w:val="nil"/>
              <w:bottom w:val="single" w:sz="4" w:space="0" w:color="auto"/>
              <w:right w:val="single" w:sz="4" w:space="0" w:color="auto"/>
            </w:tcBorders>
            <w:hideMark/>
          </w:tcPr>
          <w:p w:rsidR="004A147D" w:rsidRPr="001F4112" w:rsidRDefault="009D0103" w:rsidP="0052478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2168" w:type="dxa"/>
            <w:tcBorders>
              <w:top w:val="single" w:sz="4" w:space="0" w:color="auto"/>
              <w:left w:val="nil"/>
              <w:bottom w:val="single" w:sz="4" w:space="0" w:color="auto"/>
              <w:right w:val="single" w:sz="4" w:space="0" w:color="auto"/>
            </w:tcBorders>
            <w:vAlign w:val="center"/>
            <w:hideMark/>
          </w:tcPr>
          <w:p w:rsidR="004A147D" w:rsidRPr="001F4112" w:rsidRDefault="004A147D" w:rsidP="00EF2A1B">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2C7816">
        <w:trPr>
          <w:cantSplit/>
          <w:trHeight w:hRule="exact" w:val="1021"/>
          <w:jc w:val="center"/>
        </w:trPr>
        <w:tc>
          <w:tcPr>
            <w:tcW w:w="4957" w:type="dxa"/>
            <w:tcBorders>
              <w:top w:val="single" w:sz="4" w:space="0" w:color="auto"/>
              <w:left w:val="single" w:sz="4" w:space="0" w:color="auto"/>
              <w:bottom w:val="single" w:sz="4" w:space="0" w:color="auto"/>
              <w:right w:val="single" w:sz="4" w:space="0" w:color="auto"/>
            </w:tcBorders>
            <w:noWrap/>
          </w:tcPr>
          <w:p w:rsidR="004A147D" w:rsidRPr="001E4070" w:rsidRDefault="001E4070" w:rsidP="0097726C">
            <w:pPr>
              <w:spacing w:after="0" w:line="240" w:lineRule="auto"/>
            </w:pPr>
            <w:r w:rsidRPr="001E4070">
              <w:rPr>
                <w:rFonts w:cs="Calibri,Bold"/>
                <w:bCs/>
                <w:color w:val="000000"/>
              </w:rPr>
              <w:t>MALATYA İLİ PÜTÜRGE İLÇESİ YENİ OFİS BİNA İNŞAAT İŞLERİ</w:t>
            </w:r>
            <w:r w:rsidRPr="001E4070">
              <w:t xml:space="preserve"> </w:t>
            </w:r>
            <w:r w:rsidR="002C7816" w:rsidRPr="001E4070">
              <w:t>İHALESİ</w:t>
            </w:r>
          </w:p>
        </w:tc>
        <w:tc>
          <w:tcPr>
            <w:tcW w:w="2126" w:type="dxa"/>
            <w:tcBorders>
              <w:top w:val="single" w:sz="4" w:space="0" w:color="auto"/>
              <w:left w:val="nil"/>
              <w:bottom w:val="single" w:sz="4" w:space="0" w:color="auto"/>
              <w:right w:val="single" w:sz="4" w:space="0" w:color="auto"/>
            </w:tcBorders>
            <w:vAlign w:val="center"/>
          </w:tcPr>
          <w:p w:rsidR="004A147D" w:rsidRPr="000251A3" w:rsidRDefault="002C7816" w:rsidP="001E4070">
            <w:pPr>
              <w:jc w:val="center"/>
            </w:pPr>
            <w:r>
              <w:t>01.10</w:t>
            </w:r>
            <w:r w:rsidR="000E7208">
              <w:t>.2025</w:t>
            </w:r>
            <w:r w:rsidR="00876DAD" w:rsidRPr="000251A3">
              <w:t xml:space="preserve"> </w:t>
            </w:r>
            <w:r w:rsidR="00FE0350" w:rsidRPr="000251A3">
              <w:t>SAAT 1</w:t>
            </w:r>
            <w:r w:rsidR="001E4070">
              <w:t>5</w:t>
            </w:r>
            <w:r w:rsidR="004A147D" w:rsidRPr="000251A3">
              <w:t>:00</w:t>
            </w:r>
          </w:p>
        </w:tc>
        <w:tc>
          <w:tcPr>
            <w:tcW w:w="2168" w:type="dxa"/>
            <w:tcBorders>
              <w:top w:val="single" w:sz="4" w:space="0" w:color="auto"/>
              <w:left w:val="nil"/>
              <w:bottom w:val="single" w:sz="4" w:space="0" w:color="auto"/>
              <w:right w:val="single" w:sz="4" w:space="0" w:color="auto"/>
            </w:tcBorders>
            <w:vAlign w:val="center"/>
          </w:tcPr>
          <w:p w:rsidR="004A147D" w:rsidRPr="000251A3" w:rsidRDefault="002C7816" w:rsidP="00F60358">
            <w:pPr>
              <w:jc w:val="center"/>
            </w:pPr>
            <w:r>
              <w:t>01.10</w:t>
            </w:r>
            <w:r w:rsidR="000E7208">
              <w:t>.2025</w:t>
            </w:r>
            <w:r w:rsidR="00E43E80">
              <w:t xml:space="preserve"> SAAT </w:t>
            </w:r>
            <w:r w:rsidR="005A4DB2">
              <w:t>1</w:t>
            </w:r>
            <w:r w:rsidR="001E4070">
              <w:t>4</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2C7816">
        <w:t>01.10</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2C7816">
        <w:t>01.10</w:t>
      </w:r>
      <w:r w:rsidR="000E7208">
        <w:t>.2025 SAAT :1</w:t>
      </w:r>
      <w:r w:rsidR="008B43B4">
        <w:t>4</w:t>
      </w:r>
      <w:bookmarkStart w:id="0" w:name="_GoBack"/>
      <w:bookmarkEnd w:id="0"/>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1" w:name="_Hlk179290453"/>
      <w:r w:rsidRPr="007B33D2">
        <w:rPr>
          <w:rFonts w:cstheme="minorHAnsi"/>
          <w:color w:val="000000" w:themeColor="text1"/>
        </w:rPr>
        <w:t>Yerli malı teklif eden yerli istekliler lehine fiyat avantajı uygulanmayacaktır.</w:t>
      </w:r>
      <w:bookmarkEnd w:id="1"/>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B14A4C" w:rsidP="007231D6">
      <w:pPr>
        <w:pStyle w:val="AralkYok"/>
        <w:rPr>
          <w:rFonts w:cstheme="minorHAnsi"/>
        </w:rPr>
      </w:pPr>
      <w:r>
        <w:rPr>
          <w:rFonts w:cstheme="minorHAnsi"/>
        </w:rPr>
        <w:t>Fırat</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Pr>
          <w:rFonts w:cstheme="minorHAnsi"/>
        </w:rPr>
        <w:t>FIRAT</w:t>
      </w:r>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7231D6">
      <w:pgSz w:w="11906" w:h="16838"/>
      <w:pgMar w:top="851"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F4116"/>
    <w:rsid w:val="000F6E80"/>
    <w:rsid w:val="00107AE5"/>
    <w:rsid w:val="00114D92"/>
    <w:rsid w:val="00132A6E"/>
    <w:rsid w:val="00135601"/>
    <w:rsid w:val="0018311F"/>
    <w:rsid w:val="001875AD"/>
    <w:rsid w:val="001A360E"/>
    <w:rsid w:val="001B70DD"/>
    <w:rsid w:val="001C4565"/>
    <w:rsid w:val="001C4A05"/>
    <w:rsid w:val="001E4070"/>
    <w:rsid w:val="001F25F0"/>
    <w:rsid w:val="0022222B"/>
    <w:rsid w:val="00231F75"/>
    <w:rsid w:val="00265ADD"/>
    <w:rsid w:val="00271316"/>
    <w:rsid w:val="00272E43"/>
    <w:rsid w:val="00294317"/>
    <w:rsid w:val="00297916"/>
    <w:rsid w:val="002A004A"/>
    <w:rsid w:val="002A1133"/>
    <w:rsid w:val="002A1831"/>
    <w:rsid w:val="002B3E28"/>
    <w:rsid w:val="002C6955"/>
    <w:rsid w:val="002C7816"/>
    <w:rsid w:val="002C7C8F"/>
    <w:rsid w:val="002D1192"/>
    <w:rsid w:val="002E15C0"/>
    <w:rsid w:val="002F18BB"/>
    <w:rsid w:val="002F5753"/>
    <w:rsid w:val="00300072"/>
    <w:rsid w:val="0030495B"/>
    <w:rsid w:val="00316086"/>
    <w:rsid w:val="00316ADA"/>
    <w:rsid w:val="00395B31"/>
    <w:rsid w:val="003A2645"/>
    <w:rsid w:val="003B62C4"/>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46EF"/>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662B"/>
    <w:rsid w:val="00774019"/>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B43B4"/>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D129D"/>
    <w:rsid w:val="00AE1D02"/>
    <w:rsid w:val="00AF1EBE"/>
    <w:rsid w:val="00AF7925"/>
    <w:rsid w:val="00B14A4C"/>
    <w:rsid w:val="00B3255A"/>
    <w:rsid w:val="00B50948"/>
    <w:rsid w:val="00B74340"/>
    <w:rsid w:val="00B836DD"/>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858A3"/>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385E"/>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irat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3AB4DD31-D6B2-4286-BB40-D2C65D9A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161</cp:revision>
  <cp:lastPrinted>2023-09-22T06:24:00Z</cp:lastPrinted>
  <dcterms:created xsi:type="dcterms:W3CDTF">2017-10-25T07:26:00Z</dcterms:created>
  <dcterms:modified xsi:type="dcterms:W3CDTF">2025-09-17T13:31:00Z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