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2F5F" w14:textId="77777777"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14:paraId="347D372F" w14:textId="1D08DD22" w:rsidR="00371120" w:rsidRPr="003513AA" w:rsidRDefault="0043530E" w:rsidP="00371120">
      <w:pPr>
        <w:spacing w:after="120" w:line="240" w:lineRule="auto"/>
        <w:jc w:val="center"/>
        <w:rPr>
          <w:rFonts w:eastAsia="Times New Roman" w:cstheme="minorHAnsi"/>
          <w:b/>
        </w:rPr>
      </w:pPr>
      <w:r w:rsidRPr="0043530E">
        <w:rPr>
          <w:rFonts w:eastAsia="Times New Roman" w:cstheme="minorHAnsi"/>
          <w:b/>
        </w:rPr>
        <w:t>24.</w:t>
      </w:r>
      <w:proofErr w:type="gramStart"/>
      <w:r w:rsidRPr="0043530E">
        <w:rPr>
          <w:rFonts w:eastAsia="Times New Roman" w:cstheme="minorHAnsi"/>
          <w:b/>
        </w:rPr>
        <w:t>OB.HASARLI</w:t>
      </w:r>
      <w:proofErr w:type="gramEnd"/>
      <w:r w:rsidR="00DA3F81">
        <w:rPr>
          <w:rFonts w:eastAsia="Times New Roman" w:cstheme="minorHAnsi"/>
          <w:b/>
        </w:rPr>
        <w:t xml:space="preserve"> </w:t>
      </w:r>
      <w:r w:rsidRPr="0043530E">
        <w:rPr>
          <w:rFonts w:eastAsia="Times New Roman" w:cstheme="minorHAnsi"/>
          <w:b/>
        </w:rPr>
        <w:t>DM</w:t>
      </w:r>
      <w:r w:rsidR="00371120">
        <w:rPr>
          <w:rFonts w:eastAsia="Times New Roman" w:cstheme="minorHAnsi"/>
          <w:b/>
        </w:rPr>
        <w:t xml:space="preserve"> </w:t>
      </w:r>
      <w:r w:rsidR="00371120">
        <w:rPr>
          <w:rFonts w:ascii="Calibri" w:hAnsi="Calibri" w:cs="Arial"/>
          <w:b/>
        </w:rPr>
        <w:t>AG-YG (OG) ELEKTRİK DAĞITIM ŞEBEKELERİ BAKIM ONARIM YAPIM İŞİ İHALELERİ</w:t>
      </w:r>
      <w:r w:rsidR="00371120">
        <w:rPr>
          <w:rFonts w:eastAsia="Times New Roman" w:cstheme="minorHAnsi"/>
          <w:b/>
        </w:rPr>
        <w:t xml:space="preserve"> </w:t>
      </w:r>
      <w:r w:rsidR="00371120" w:rsidRPr="003513AA">
        <w:rPr>
          <w:rFonts w:eastAsia="Times New Roman" w:cstheme="minorHAnsi"/>
          <w:b/>
        </w:rPr>
        <w:t>YAPILACAKTIR</w:t>
      </w:r>
      <w:r w:rsidR="00371120">
        <w:rPr>
          <w:rFonts w:eastAsia="Times New Roman" w:cstheme="minorHAnsi"/>
          <w:b/>
        </w:rPr>
        <w:t>.</w:t>
      </w:r>
    </w:p>
    <w:p w14:paraId="2B4D2906" w14:textId="77777777" w:rsidR="001B70DD" w:rsidRDefault="00041D9E" w:rsidP="002E37CB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14:paraId="4A2B8DCA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03EB6A95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796494B1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22A93DD8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51B63E8A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578A2161" w14:textId="586A8EC9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C47535" w:rsidRPr="005142F8">
          <w:rPr>
            <w:rStyle w:val="Kpr"/>
          </w:rPr>
          <w:t>kerim.kuru@firatedas.com.tr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692F59A2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588E7C0F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14:paraId="6D3A2DFA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6C02CA8D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42217171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1809DD63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D7ED091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15142DF5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4233DD55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ABECABD" w14:textId="1D17F5FE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371120">
        <w:rPr>
          <w:rFonts w:cstheme="minorHAnsi"/>
        </w:rPr>
        <w:t>YAPIM İŞİ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14:paraId="3C0AE879" w14:textId="3298589A" w:rsidR="00371120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43530E" w:rsidRPr="0043530E">
        <w:rPr>
          <w:rFonts w:cstheme="minorHAnsi"/>
        </w:rPr>
        <w:t>24.</w:t>
      </w:r>
      <w:proofErr w:type="gramStart"/>
      <w:r w:rsidR="0043530E" w:rsidRPr="0043530E">
        <w:rPr>
          <w:rFonts w:cstheme="minorHAnsi"/>
        </w:rPr>
        <w:t>OB.HASARLI</w:t>
      </w:r>
      <w:proofErr w:type="gramEnd"/>
      <w:r w:rsidR="00315850">
        <w:rPr>
          <w:rFonts w:cstheme="minorHAnsi"/>
        </w:rPr>
        <w:t xml:space="preserve"> </w:t>
      </w:r>
      <w:bookmarkStart w:id="0" w:name="_GoBack"/>
      <w:bookmarkEnd w:id="0"/>
      <w:r w:rsidR="0043530E" w:rsidRPr="0043530E">
        <w:rPr>
          <w:rFonts w:cstheme="minorHAnsi"/>
        </w:rPr>
        <w:t>DM</w:t>
      </w:r>
      <w:r w:rsidR="0043530E">
        <w:rPr>
          <w:rFonts w:cstheme="minorHAnsi"/>
        </w:rPr>
        <w:t xml:space="preserve"> </w:t>
      </w:r>
      <w:r w:rsidR="00371120">
        <w:rPr>
          <w:rFonts w:cstheme="minorHAnsi"/>
        </w:rPr>
        <w:t xml:space="preserve"> AG-YG (OG) ELEKTRİK DAĞITIM ŞEBEKELERİ BAKIM ONARIM YAPIM İŞİ İHALESİ</w:t>
      </w:r>
      <w:r w:rsidR="00371120" w:rsidRPr="003513AA">
        <w:rPr>
          <w:rFonts w:cstheme="minorHAnsi"/>
        </w:rPr>
        <w:t xml:space="preserve"> </w:t>
      </w:r>
    </w:p>
    <w:p w14:paraId="66213AF4" w14:textId="31E30BF6"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</w:t>
      </w:r>
      <w:r>
        <w:rPr>
          <w:rFonts w:cstheme="minorHAnsi"/>
        </w:rPr>
        <w:t xml:space="preserve"> </w:t>
      </w:r>
      <w:r w:rsidR="0043530E">
        <w:rPr>
          <w:rFonts w:cstheme="minorHAnsi"/>
        </w:rPr>
        <w:t>ELAZIĞ, MALATYA, BİNGÖL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371120" w14:paraId="3FEEA7C9" w14:textId="77777777" w:rsidTr="008A47E3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55EC1" w14:textId="77777777" w:rsidR="00371120" w:rsidRDefault="00371120" w:rsidP="008A47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F551" w14:textId="77777777" w:rsidR="00371120" w:rsidRDefault="00371120" w:rsidP="008A47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1125" w14:textId="77777777" w:rsidR="00371120" w:rsidRDefault="00371120" w:rsidP="008A47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371120" w14:paraId="6A462661" w14:textId="77777777" w:rsidTr="008A47E3">
        <w:trPr>
          <w:cantSplit/>
          <w:trHeight w:hRule="exact" w:val="12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A0B6" w14:textId="495B8CC3" w:rsidR="00371120" w:rsidRPr="009078AE" w:rsidRDefault="0043530E" w:rsidP="008A47E3">
            <w:pPr>
              <w:rPr>
                <w:rFonts w:cstheme="minorHAnsi"/>
                <w:sz w:val="20"/>
                <w:szCs w:val="20"/>
              </w:rPr>
            </w:pPr>
            <w:r w:rsidRPr="0043530E">
              <w:rPr>
                <w:rFonts w:cstheme="minorHAnsi"/>
              </w:rPr>
              <w:t>24.</w:t>
            </w:r>
            <w:proofErr w:type="gramStart"/>
            <w:r w:rsidRPr="0043530E">
              <w:rPr>
                <w:rFonts w:cstheme="minorHAnsi"/>
              </w:rPr>
              <w:t>OB.HASARLI</w:t>
            </w:r>
            <w:proofErr w:type="gramEnd"/>
            <w:r w:rsidR="006C62AD">
              <w:rPr>
                <w:rFonts w:cstheme="minorHAnsi"/>
              </w:rPr>
              <w:t xml:space="preserve"> </w:t>
            </w:r>
            <w:r w:rsidRPr="0043530E">
              <w:rPr>
                <w:rFonts w:cstheme="minorHAnsi"/>
              </w:rPr>
              <w:t>DM.01</w:t>
            </w:r>
            <w:r>
              <w:rPr>
                <w:rFonts w:cstheme="minorHAnsi"/>
              </w:rPr>
              <w:t xml:space="preserve"> </w:t>
            </w:r>
            <w:r w:rsidR="00371120">
              <w:rPr>
                <w:rFonts w:cstheme="minorHAnsi"/>
              </w:rPr>
              <w:t xml:space="preserve">AG-YG (OG) ELEKTRİK DAĞITIM ŞEBEKELERİ BAKIM ONARIM YAPIM İŞİ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4606" w14:textId="3AD1C788" w:rsidR="00371120" w:rsidRPr="009078AE" w:rsidRDefault="008421E3" w:rsidP="008A47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27.06.2024</w:t>
            </w:r>
            <w:r w:rsidR="00371120" w:rsidRPr="009078AE">
              <w:rPr>
                <w:rFonts w:cstheme="minorHAnsi"/>
                <w:sz w:val="20"/>
                <w:szCs w:val="20"/>
              </w:rPr>
              <w:t xml:space="preserve">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371120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81ABD" w14:textId="77777777" w:rsidR="008421E3" w:rsidRDefault="008421E3" w:rsidP="008A47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044134" w14:textId="030DBD9A" w:rsidR="00371120" w:rsidRDefault="008421E3" w:rsidP="008A47E3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27.06.2024</w:t>
            </w:r>
            <w:r w:rsidR="00371120" w:rsidRPr="00E2672C">
              <w:rPr>
                <w:rFonts w:cstheme="minorHAnsi"/>
                <w:sz w:val="20"/>
                <w:szCs w:val="20"/>
              </w:rPr>
              <w:t xml:space="preserve"> SAAT: 09:00</w:t>
            </w:r>
          </w:p>
        </w:tc>
      </w:tr>
      <w:tr w:rsidR="00371120" w:rsidRPr="00E2672C" w14:paraId="51AF23AE" w14:textId="77777777" w:rsidTr="008A47E3">
        <w:trPr>
          <w:cantSplit/>
          <w:trHeight w:hRule="exact" w:val="12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43D0" w14:textId="3B319E1D" w:rsidR="00371120" w:rsidRDefault="0043530E" w:rsidP="008A47E3">
            <w:pPr>
              <w:rPr>
                <w:rFonts w:cstheme="minorHAnsi"/>
              </w:rPr>
            </w:pPr>
            <w:r w:rsidRPr="0043530E">
              <w:rPr>
                <w:rFonts w:cstheme="minorHAnsi"/>
              </w:rPr>
              <w:t>24.</w:t>
            </w:r>
            <w:proofErr w:type="gramStart"/>
            <w:r w:rsidRPr="0043530E">
              <w:rPr>
                <w:rFonts w:cstheme="minorHAnsi"/>
              </w:rPr>
              <w:t>OB.HASARLI</w:t>
            </w:r>
            <w:proofErr w:type="gramEnd"/>
            <w:r w:rsidR="005A7013">
              <w:rPr>
                <w:rFonts w:cstheme="minorHAnsi"/>
              </w:rPr>
              <w:t xml:space="preserve"> </w:t>
            </w:r>
            <w:r w:rsidRPr="0043530E">
              <w:rPr>
                <w:rFonts w:cstheme="minorHAnsi"/>
              </w:rPr>
              <w:t>DM.0</w:t>
            </w:r>
            <w:r>
              <w:rPr>
                <w:rFonts w:cstheme="minorHAnsi"/>
              </w:rPr>
              <w:t xml:space="preserve">2 </w:t>
            </w:r>
            <w:r w:rsidR="00371120">
              <w:rPr>
                <w:rFonts w:cstheme="minorHAnsi"/>
              </w:rPr>
              <w:t>AG-YG (OG) ELEKTRİK DAĞITIM ŞEBEKELERİ BAKIM ONARIM YAPIM İŞİ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3D9C" w14:textId="6A6BA900" w:rsidR="00371120" w:rsidRDefault="008421E3" w:rsidP="008A47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27.06.2024</w:t>
            </w:r>
            <w:r w:rsidR="00371120" w:rsidRPr="009078AE">
              <w:rPr>
                <w:rFonts w:cstheme="minorHAnsi"/>
                <w:sz w:val="20"/>
                <w:szCs w:val="20"/>
              </w:rPr>
              <w:t xml:space="preserve"> SAAT: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371120" w:rsidRPr="009078A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ACFB3" w14:textId="77777777" w:rsidR="008421E3" w:rsidRDefault="008421E3" w:rsidP="008A47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39423F" w14:textId="246624B4" w:rsidR="00371120" w:rsidRPr="00E2672C" w:rsidRDefault="008421E3" w:rsidP="008A47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27.06.2024</w:t>
            </w:r>
            <w:r w:rsidR="00371120" w:rsidRPr="00E2672C">
              <w:rPr>
                <w:rFonts w:cstheme="minorHAnsi"/>
                <w:sz w:val="20"/>
                <w:szCs w:val="20"/>
              </w:rPr>
              <w:t xml:space="preserve"> SAAT: 09:00</w:t>
            </w:r>
          </w:p>
        </w:tc>
      </w:tr>
    </w:tbl>
    <w:p w14:paraId="2E629867" w14:textId="77777777" w:rsidR="00371120" w:rsidRDefault="00371120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C6B124" w14:textId="4DB4DBD7"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0C8688C7" w14:textId="77777777"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2039E47B" w14:textId="77777777"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7FF0046" w14:textId="77777777"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3CBA631C" w14:textId="77777777"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5578EF4E" w14:textId="7A06DC81"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17F6A">
        <w:rPr>
          <w:rFonts w:cstheme="minorHAnsi"/>
          <w:b/>
        </w:rPr>
        <w:t>2</w:t>
      </w:r>
      <w:r w:rsidR="008421E3">
        <w:rPr>
          <w:rFonts w:cstheme="minorHAnsi"/>
          <w:b/>
        </w:rPr>
        <w:t>7</w:t>
      </w:r>
      <w:r w:rsidR="00C47535">
        <w:rPr>
          <w:rFonts w:cstheme="minorHAnsi"/>
          <w:b/>
        </w:rPr>
        <w:t>.06.2024</w:t>
      </w:r>
    </w:p>
    <w:p w14:paraId="1B815DC7" w14:textId="46211C29" w:rsidR="00611CA7" w:rsidRPr="0073121B" w:rsidRDefault="00611CA7" w:rsidP="007C1E65">
      <w:pPr>
        <w:pStyle w:val="AralkYok"/>
        <w:rPr>
          <w:rFonts w:cstheme="minorHAnsi"/>
          <w:b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117F6A">
        <w:rPr>
          <w:rFonts w:cstheme="minorHAnsi"/>
          <w:b/>
        </w:rPr>
        <w:t>2</w:t>
      </w:r>
      <w:r w:rsidR="008421E3">
        <w:rPr>
          <w:rFonts w:cstheme="minorHAnsi"/>
          <w:b/>
        </w:rPr>
        <w:t>7</w:t>
      </w:r>
      <w:r w:rsidR="00C47535">
        <w:rPr>
          <w:rFonts w:cstheme="minorHAnsi"/>
          <w:b/>
        </w:rPr>
        <w:t>.06.2024</w:t>
      </w:r>
    </w:p>
    <w:p w14:paraId="48ADEE83" w14:textId="7BC1DBAE" w:rsidR="00C47535" w:rsidRDefault="00611CA7" w:rsidP="00C47535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8421E3" w:rsidRPr="008421E3">
        <w:rPr>
          <w:rFonts w:cstheme="minorHAnsi"/>
          <w:b/>
        </w:rPr>
        <w:t xml:space="preserve">İhale katılımı için geçici teminat mektubu alınacaktır. </w:t>
      </w:r>
      <w:r w:rsidR="00C47535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C47535" w:rsidRPr="00B84760">
        <w:rPr>
          <w:rFonts w:cstheme="minorHAnsi"/>
        </w:rPr>
        <w:t>bedeli,  süresi</w:t>
      </w:r>
      <w:proofErr w:type="gramEnd"/>
      <w:r w:rsidR="00C47535" w:rsidRPr="00B84760">
        <w:rPr>
          <w:rFonts w:cstheme="minorHAnsi"/>
        </w:rPr>
        <w:t xml:space="preserve">, iade edilmesi, </w:t>
      </w:r>
      <w:r w:rsidR="00C47535" w:rsidRPr="00B84760">
        <w:rPr>
          <w:rFonts w:cstheme="minorHAnsi"/>
        </w:rPr>
        <w:lastRenderedPageBreak/>
        <w:t>gelir kaydedilmesi vb. şartları nakit teminat içinde geçerli olacaktır. Nakit teminatlar şirket banka hesabına yatırılacaktır.</w:t>
      </w:r>
    </w:p>
    <w:p w14:paraId="47F73D55" w14:textId="53A3F33A"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14:paraId="72F8B719" w14:textId="77777777" w:rsidR="0017350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14:paraId="4A953663" w14:textId="77777777" w:rsidR="002E37CB" w:rsidRDefault="00F7130E" w:rsidP="0044028F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2E37CB" w:rsidRPr="002E37CB">
        <w:rPr>
          <w:rFonts w:cstheme="minorHAnsi"/>
        </w:rPr>
        <w:t xml:space="preserve"> </w:t>
      </w:r>
      <w:r w:rsidR="002E37CB" w:rsidRPr="00B2788E">
        <w:rPr>
          <w:rFonts w:cstheme="minorHAnsi"/>
        </w:rPr>
        <w:t>İhale kapsamında kazanan firmadan Kesin Teminat Mektubu alınacaktır.</w:t>
      </w:r>
    </w:p>
    <w:p w14:paraId="59545AFD" w14:textId="77777777" w:rsidR="00F7130E" w:rsidRDefault="00F7130E" w:rsidP="0044028F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j)Keşif</w:t>
      </w:r>
      <w:proofErr w:type="gramEnd"/>
      <w:r>
        <w:rPr>
          <w:rFonts w:cstheme="minorHAnsi"/>
        </w:rPr>
        <w:t xml:space="preserve"> bazında kısmi teklif verilebilir.</w:t>
      </w:r>
    </w:p>
    <w:p w14:paraId="143392C0" w14:textId="77777777"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1998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17F6A"/>
    <w:rsid w:val="0012040A"/>
    <w:rsid w:val="00126A93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15C9"/>
    <w:rsid w:val="001A7A66"/>
    <w:rsid w:val="001B70DD"/>
    <w:rsid w:val="001C5504"/>
    <w:rsid w:val="001F4112"/>
    <w:rsid w:val="00210C1A"/>
    <w:rsid w:val="00231F75"/>
    <w:rsid w:val="00233ACA"/>
    <w:rsid w:val="00236D6A"/>
    <w:rsid w:val="00253D33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15850"/>
    <w:rsid w:val="00322A98"/>
    <w:rsid w:val="003262DB"/>
    <w:rsid w:val="0034487C"/>
    <w:rsid w:val="00352355"/>
    <w:rsid w:val="003670C8"/>
    <w:rsid w:val="00371120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530E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A7013"/>
    <w:rsid w:val="005F6F69"/>
    <w:rsid w:val="00611CA7"/>
    <w:rsid w:val="00621027"/>
    <w:rsid w:val="0067109E"/>
    <w:rsid w:val="00674774"/>
    <w:rsid w:val="0067787F"/>
    <w:rsid w:val="006839A3"/>
    <w:rsid w:val="006C62AD"/>
    <w:rsid w:val="006E29F2"/>
    <w:rsid w:val="006E6F2C"/>
    <w:rsid w:val="007012D1"/>
    <w:rsid w:val="00710D4C"/>
    <w:rsid w:val="00715D11"/>
    <w:rsid w:val="00725C63"/>
    <w:rsid w:val="0073121B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421E3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47535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A3F81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35001"/>
    <w:rsid w:val="00F41F09"/>
    <w:rsid w:val="00F7130E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D44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B1CFD589-BA77-4D09-8DD4-3CCD1C87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GUVEN MINDIZ</cp:lastModifiedBy>
  <cp:revision>16</cp:revision>
  <dcterms:created xsi:type="dcterms:W3CDTF">2023-12-15T07:59:00Z</dcterms:created>
  <dcterms:modified xsi:type="dcterms:W3CDTF">2024-06-05T08:35:00Z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