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2F5F" w14:textId="77777777"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14:paraId="347D372F" w14:textId="2D765969" w:rsidR="00371120" w:rsidRPr="003513AA" w:rsidRDefault="00055754" w:rsidP="00055754">
      <w:pPr>
        <w:spacing w:after="120" w:line="240" w:lineRule="auto"/>
        <w:jc w:val="center"/>
        <w:rPr>
          <w:rFonts w:eastAsia="Times New Roman" w:cstheme="minorHAnsi"/>
          <w:b/>
        </w:rPr>
      </w:pPr>
      <w:r w:rsidRPr="00055754">
        <w:rPr>
          <w:rFonts w:eastAsia="Times New Roman" w:cstheme="minorHAnsi"/>
          <w:b/>
        </w:rPr>
        <w:t>FIRAT EDAŞ İLLERİ ORMANDAN GEÇEN VE İZNİ OLMAYAN ENERJİ NAKİL HATLARININ ORMAN İZİNLERİNİN ALINMASI İŞLERİ İHALESİ</w:t>
      </w:r>
      <w:r>
        <w:rPr>
          <w:rFonts w:eastAsia="Times New Roman" w:cstheme="minorHAnsi"/>
          <w:b/>
        </w:rPr>
        <w:t xml:space="preserve"> </w:t>
      </w:r>
      <w:r w:rsidR="00371120" w:rsidRPr="003513AA">
        <w:rPr>
          <w:rFonts w:eastAsia="Times New Roman" w:cstheme="minorHAnsi"/>
          <w:b/>
        </w:rPr>
        <w:t>YAPILACAKTIR</w:t>
      </w:r>
      <w:r w:rsidR="00371120">
        <w:rPr>
          <w:rFonts w:eastAsia="Times New Roman" w:cstheme="minorHAnsi"/>
          <w:b/>
        </w:rPr>
        <w:t>.</w:t>
      </w:r>
    </w:p>
    <w:p w14:paraId="2B4D2906" w14:textId="77777777" w:rsidR="001B70DD" w:rsidRDefault="00041D9E" w:rsidP="002E37CB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14:paraId="4A2B8DCA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03EB6A95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796494B1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22A93DD8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14:paraId="51B63E8A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578A2161" w14:textId="586A8EC9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C47535" w:rsidRPr="005142F8">
          <w:rPr>
            <w:rStyle w:val="Kpr"/>
          </w:rPr>
          <w:t>kerim.kuru@firatedas.com.tr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692F59A2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588E7C0F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14:paraId="6D3A2DFA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6C02CA8D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42217171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1809DD63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D7ED091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15142DF5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4233DD55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ABECABD" w14:textId="1063332B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055754">
        <w:rPr>
          <w:rFonts w:cstheme="minorHAnsi"/>
        </w:rPr>
        <w:t>HİZMET İŞİ</w:t>
      </w:r>
      <w:r w:rsidR="001C5504">
        <w:rPr>
          <w:rFonts w:cstheme="minorHAnsi"/>
        </w:rPr>
        <w:t xml:space="preserve">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14:paraId="40AE8B04" w14:textId="77777777" w:rsidR="00055754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055754" w:rsidRPr="00055754">
        <w:rPr>
          <w:rFonts w:cstheme="minorHAnsi"/>
        </w:rPr>
        <w:t>FIRAT EDAŞ İLLERİ ORMANDAN GEÇEN VE İZNİ OLMAYAN ENERJİ NAKİL HATLARININ ORMAN İZİNLERİNİN ALINMASI İŞLERİ İHALESİ</w:t>
      </w:r>
    </w:p>
    <w:p w14:paraId="66213AF4" w14:textId="1F9F0A85"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</w:t>
      </w:r>
      <w:r>
        <w:rPr>
          <w:rFonts w:cstheme="minorHAnsi"/>
        </w:rPr>
        <w:t xml:space="preserve"> </w:t>
      </w:r>
      <w:r w:rsidR="0043530E">
        <w:rPr>
          <w:rFonts w:cstheme="minorHAnsi"/>
        </w:rPr>
        <w:t xml:space="preserve">ELAZIĞ, MALATYA, </w:t>
      </w:r>
      <w:proofErr w:type="gramStart"/>
      <w:r w:rsidR="0043530E">
        <w:rPr>
          <w:rFonts w:cstheme="minorHAnsi"/>
        </w:rPr>
        <w:t>BİNGÖL</w:t>
      </w:r>
      <w:r w:rsidR="00055754">
        <w:rPr>
          <w:rFonts w:cstheme="minorHAnsi"/>
        </w:rPr>
        <w:t>,TUNCELİ</w:t>
      </w:r>
      <w:proofErr w:type="gramEnd"/>
      <w:r w:rsidR="0043530E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371120" w14:paraId="3FEEA7C9" w14:textId="77777777" w:rsidTr="00055754">
        <w:trPr>
          <w:cantSplit/>
          <w:trHeight w:hRule="exact" w:val="7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55EC1" w14:textId="77777777" w:rsidR="00371120" w:rsidRPr="00055754" w:rsidRDefault="00371120" w:rsidP="008A47E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5575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F551" w14:textId="77777777" w:rsidR="00371120" w:rsidRPr="00055754" w:rsidRDefault="00371120" w:rsidP="008A47E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5575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01125" w14:textId="77777777" w:rsidR="00371120" w:rsidRPr="00055754" w:rsidRDefault="00371120" w:rsidP="008A47E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5575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055754" w14:paraId="6A462661" w14:textId="77777777" w:rsidTr="00055754">
        <w:trPr>
          <w:cantSplit/>
          <w:trHeight w:hRule="exact" w:val="1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A0B6" w14:textId="1D60D022" w:rsidR="00055754" w:rsidRPr="009078AE" w:rsidRDefault="00055754" w:rsidP="00055754">
            <w:pPr>
              <w:rPr>
                <w:rFonts w:cstheme="minorHAnsi"/>
                <w:sz w:val="20"/>
                <w:szCs w:val="20"/>
              </w:rPr>
            </w:pPr>
            <w:bookmarkStart w:id="0" w:name="_Hlk175580216"/>
            <w:r w:rsidRPr="004C0300">
              <w:rPr>
                <w:rFonts w:cstheme="minorHAnsi"/>
              </w:rPr>
              <w:t>FIRAT EDAŞ İLLERİ ORMANDAN GEÇEN VE İZNİ OLMAYAN ENERJİ NAKİL HATLARININ ORMAN İZİNLERİNİN ALINMASI İŞLERİ İHALESİ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4606" w14:textId="2AAC16E3" w:rsidR="00055754" w:rsidRPr="009078AE" w:rsidRDefault="00055754" w:rsidP="000557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10.09.2024</w:t>
            </w:r>
            <w:r w:rsidRPr="009078AE">
              <w:rPr>
                <w:rFonts w:cstheme="minorHAnsi"/>
                <w:sz w:val="20"/>
                <w:szCs w:val="20"/>
              </w:rPr>
              <w:t xml:space="preserve"> SAAT: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56CF9" w14:textId="77777777" w:rsidR="00055754" w:rsidRDefault="00055754" w:rsidP="0005575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044134" w14:textId="04B26B3F" w:rsidR="00055754" w:rsidRDefault="00055754" w:rsidP="00055754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10.09.2024</w:t>
            </w:r>
            <w:r w:rsidRPr="00E2672C">
              <w:rPr>
                <w:rFonts w:cstheme="minorHAnsi"/>
                <w:sz w:val="20"/>
                <w:szCs w:val="20"/>
              </w:rPr>
              <w:t xml:space="preserve"> SAAT: 09:00</w:t>
            </w:r>
          </w:p>
        </w:tc>
      </w:tr>
    </w:tbl>
    <w:p w14:paraId="27C6B124" w14:textId="4DB4DBD7"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0C8688C7" w14:textId="77777777"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2039E47B" w14:textId="77777777"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67FF0046" w14:textId="77777777"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3CBA631C" w14:textId="77777777"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14:paraId="5578EF4E" w14:textId="05AE8754"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055754">
        <w:rPr>
          <w:rFonts w:cstheme="minorHAnsi"/>
          <w:b/>
        </w:rPr>
        <w:t>10</w:t>
      </w:r>
      <w:r w:rsidR="00C47535">
        <w:rPr>
          <w:rFonts w:cstheme="minorHAnsi"/>
          <w:b/>
        </w:rPr>
        <w:t>.0</w:t>
      </w:r>
      <w:r w:rsidR="00055754">
        <w:rPr>
          <w:rFonts w:cstheme="minorHAnsi"/>
          <w:b/>
        </w:rPr>
        <w:t>9</w:t>
      </w:r>
      <w:r w:rsidR="00C47535">
        <w:rPr>
          <w:rFonts w:cstheme="minorHAnsi"/>
          <w:b/>
        </w:rPr>
        <w:t>.2024</w:t>
      </w:r>
    </w:p>
    <w:p w14:paraId="1B815DC7" w14:textId="3E2C2B41" w:rsidR="00611CA7" w:rsidRPr="0073121B" w:rsidRDefault="00611CA7" w:rsidP="007C1E65">
      <w:pPr>
        <w:pStyle w:val="AralkYok"/>
        <w:rPr>
          <w:rFonts w:cstheme="minorHAnsi"/>
          <w:b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055754">
        <w:rPr>
          <w:rFonts w:cstheme="minorHAnsi"/>
          <w:b/>
        </w:rPr>
        <w:t>10</w:t>
      </w:r>
      <w:r w:rsidR="00C47535">
        <w:rPr>
          <w:rFonts w:cstheme="minorHAnsi"/>
          <w:b/>
        </w:rPr>
        <w:t>.0</w:t>
      </w:r>
      <w:r w:rsidR="00055754">
        <w:rPr>
          <w:rFonts w:cstheme="minorHAnsi"/>
          <w:b/>
        </w:rPr>
        <w:t>9</w:t>
      </w:r>
      <w:r w:rsidR="00C47535">
        <w:rPr>
          <w:rFonts w:cstheme="minorHAnsi"/>
          <w:b/>
        </w:rPr>
        <w:t>.2024</w:t>
      </w:r>
    </w:p>
    <w:p w14:paraId="48ADEE83" w14:textId="5D528571" w:rsidR="00C47535" w:rsidRDefault="00611CA7" w:rsidP="00C47535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055754" w:rsidRPr="00055754">
        <w:rPr>
          <w:rFonts w:cstheme="minorHAnsi"/>
          <w:b/>
        </w:rPr>
        <w:t xml:space="preserve">Bu işin geçici teminat miktarı kapalı zarf toplam teklif bedelinin % 3 </w:t>
      </w:r>
      <w:proofErr w:type="gramStart"/>
      <w:r w:rsidR="00055754" w:rsidRPr="00055754">
        <w:rPr>
          <w:rFonts w:cstheme="minorHAnsi"/>
          <w:b/>
        </w:rPr>
        <w:t>‘ ü</w:t>
      </w:r>
      <w:proofErr w:type="gramEnd"/>
      <w:r w:rsidR="00055754" w:rsidRPr="00055754">
        <w:rPr>
          <w:rFonts w:cstheme="minorHAnsi"/>
          <w:b/>
        </w:rPr>
        <w:t xml:space="preserve"> kadardır. </w:t>
      </w:r>
      <w:r w:rsidR="00C47535" w:rsidRPr="00B84760">
        <w:rPr>
          <w:rFonts w:cstheme="minorHAnsi"/>
        </w:rPr>
        <w:t xml:space="preserve">Teminat mektubunun süresi ihale tarihinden itibaren en az 90 (doksan) gündür veya süresizdir. Banka tarafından verilecek teminatlar dışında sadece nakit teminatlar kabul edilir. Geçici teminat ve kesin teminat </w:t>
      </w:r>
      <w:proofErr w:type="gramStart"/>
      <w:r w:rsidR="00C47535" w:rsidRPr="00B84760">
        <w:rPr>
          <w:rFonts w:cstheme="minorHAnsi"/>
        </w:rPr>
        <w:t>bedeli,  süresi</w:t>
      </w:r>
      <w:proofErr w:type="gramEnd"/>
      <w:r w:rsidR="00C47535" w:rsidRPr="00B84760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47F73D55" w14:textId="53A3F33A"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14:paraId="72F8B719" w14:textId="77777777" w:rsidR="0017350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14:paraId="4A953663" w14:textId="77777777" w:rsidR="002E37CB" w:rsidRDefault="00F7130E" w:rsidP="0044028F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2E37CB" w:rsidRPr="002E37CB">
        <w:rPr>
          <w:rFonts w:cstheme="minorHAnsi"/>
        </w:rPr>
        <w:t xml:space="preserve"> </w:t>
      </w:r>
      <w:r w:rsidR="002E37CB" w:rsidRPr="00B2788E">
        <w:rPr>
          <w:rFonts w:cstheme="minorHAnsi"/>
        </w:rPr>
        <w:t>İhale kapsamında kazanan firmadan Kesin Teminat Mektubu alınacaktır.</w:t>
      </w:r>
    </w:p>
    <w:p w14:paraId="143392C0" w14:textId="77777777"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54D7F"/>
    <w:rsid w:val="00055754"/>
    <w:rsid w:val="000808B1"/>
    <w:rsid w:val="000A240D"/>
    <w:rsid w:val="000B2C94"/>
    <w:rsid w:val="000B749E"/>
    <w:rsid w:val="000C1998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17F6A"/>
    <w:rsid w:val="0012040A"/>
    <w:rsid w:val="00126A93"/>
    <w:rsid w:val="001420A1"/>
    <w:rsid w:val="00145687"/>
    <w:rsid w:val="001505E8"/>
    <w:rsid w:val="00167558"/>
    <w:rsid w:val="0017350A"/>
    <w:rsid w:val="001875AD"/>
    <w:rsid w:val="00190692"/>
    <w:rsid w:val="00192660"/>
    <w:rsid w:val="00196399"/>
    <w:rsid w:val="00196B88"/>
    <w:rsid w:val="001A15C9"/>
    <w:rsid w:val="001A7A66"/>
    <w:rsid w:val="001B70DD"/>
    <w:rsid w:val="001C5504"/>
    <w:rsid w:val="001F4112"/>
    <w:rsid w:val="00210C1A"/>
    <w:rsid w:val="00231F75"/>
    <w:rsid w:val="00233ACA"/>
    <w:rsid w:val="00236D6A"/>
    <w:rsid w:val="00253D33"/>
    <w:rsid w:val="00272E43"/>
    <w:rsid w:val="00294317"/>
    <w:rsid w:val="0029610C"/>
    <w:rsid w:val="00297916"/>
    <w:rsid w:val="002A1133"/>
    <w:rsid w:val="002A2D31"/>
    <w:rsid w:val="002B1EEC"/>
    <w:rsid w:val="002B3E28"/>
    <w:rsid w:val="002E37CB"/>
    <w:rsid w:val="002F18BB"/>
    <w:rsid w:val="00300072"/>
    <w:rsid w:val="00301202"/>
    <w:rsid w:val="0030495B"/>
    <w:rsid w:val="00315850"/>
    <w:rsid w:val="00322A98"/>
    <w:rsid w:val="003262DB"/>
    <w:rsid w:val="0034487C"/>
    <w:rsid w:val="00352355"/>
    <w:rsid w:val="003670C8"/>
    <w:rsid w:val="00371120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530E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D7BDC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A7013"/>
    <w:rsid w:val="005F6F69"/>
    <w:rsid w:val="00611CA7"/>
    <w:rsid w:val="00621027"/>
    <w:rsid w:val="0067109E"/>
    <w:rsid w:val="00674774"/>
    <w:rsid w:val="0067787F"/>
    <w:rsid w:val="006839A3"/>
    <w:rsid w:val="006C62AD"/>
    <w:rsid w:val="006E29F2"/>
    <w:rsid w:val="006E6F2C"/>
    <w:rsid w:val="007012D1"/>
    <w:rsid w:val="00710D4C"/>
    <w:rsid w:val="00715D11"/>
    <w:rsid w:val="00725C63"/>
    <w:rsid w:val="0073121B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421E3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47535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A3F81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35001"/>
    <w:rsid w:val="00F41F09"/>
    <w:rsid w:val="00F7130E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D44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DF9-70C6-4E82-83A8-EE5D9C07D7B6}">
  <ds:schemaRefs/>
</ds:datastoreItem>
</file>

<file path=customXml/itemProps2.xml><?xml version="1.0" encoding="utf-8"?>
<ds:datastoreItem xmlns:ds="http://schemas.openxmlformats.org/officeDocument/2006/customXml" ds:itemID="{B1CFD589-BA77-4D09-8DD4-3CCD1C87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2</cp:revision>
  <dcterms:created xsi:type="dcterms:W3CDTF">2024-08-27T06:01:00Z</dcterms:created>
  <dcterms:modified xsi:type="dcterms:W3CDTF">2024-08-27T06:01:00Z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