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2D" w:rsidRDefault="00FD302D" w:rsidP="000B774C">
      <w:pPr>
        <w:spacing w:after="120" w:line="240" w:lineRule="auto"/>
        <w:rPr>
          <w:rFonts w:eastAsia="Times New Roman" w:cstheme="minorHAnsi"/>
          <w:b/>
        </w:rPr>
      </w:pPr>
    </w:p>
    <w:p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AB1F62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ÖZEL GÜVENLİK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DE1724">
        <w:rPr>
          <w:rFonts w:cstheme="minorHAnsi"/>
        </w:rPr>
        <w:t>ÖZEL GÜVENLİK</w:t>
      </w:r>
      <w:r w:rsidR="00612096">
        <w:rPr>
          <w:rFonts w:cstheme="minorHAnsi"/>
        </w:rPr>
        <w:t xml:space="preserve"> HİZMET</w:t>
      </w:r>
      <w:r w:rsidR="00DE1724">
        <w:rPr>
          <w:rFonts w:cstheme="minorHAnsi"/>
        </w:rPr>
        <w:t>İ</w:t>
      </w:r>
      <w:r w:rsidR="00612096">
        <w:rPr>
          <w:rFonts w:cstheme="minorHAnsi"/>
        </w:rPr>
        <w:t xml:space="preserve">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AB1F62"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DE1724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ÖZEL GÜVENLİK HİZMETİ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0B774C" w:rsidP="00CD6F98">
            <w:pPr>
              <w:jc w:val="center"/>
            </w:pPr>
            <w:proofErr w:type="gramStart"/>
            <w:r>
              <w:t>18</w:t>
            </w:r>
            <w:r w:rsidR="003E3227" w:rsidRPr="003E3227">
              <w:t>.</w:t>
            </w:r>
            <w:r>
              <w:t>01</w:t>
            </w:r>
            <w:r w:rsidR="003E3227" w:rsidRPr="003E3227">
              <w:t>.202</w:t>
            </w:r>
            <w:r>
              <w:t>2</w:t>
            </w:r>
            <w:r w:rsidR="00AB1F62" w:rsidRPr="003E3227">
              <w:t xml:space="preserve"> </w:t>
            </w:r>
            <w:r w:rsidR="00CD6F98" w:rsidRPr="003E3227">
              <w:t xml:space="preserve"> </w:t>
            </w:r>
            <w:r w:rsidR="003E3227" w:rsidRPr="003E3227">
              <w:t>15</w:t>
            </w:r>
            <w:proofErr w:type="gramEnd"/>
            <w:r w:rsidR="003E3227" w:rsidRPr="003E3227"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0B774C" w:rsidP="001A47F3">
            <w:pPr>
              <w:jc w:val="center"/>
            </w:pPr>
            <w:proofErr w:type="gramStart"/>
            <w:r>
              <w:t>18</w:t>
            </w:r>
            <w:r w:rsidR="003E3227" w:rsidRPr="003E3227">
              <w:t>.</w:t>
            </w:r>
            <w:r>
              <w:t>01</w:t>
            </w:r>
            <w:r w:rsidR="003E3227" w:rsidRPr="003E3227">
              <w:t>.202</w:t>
            </w:r>
            <w:r>
              <w:t>2</w:t>
            </w:r>
            <w:r w:rsidR="00AB1F62" w:rsidRPr="003E3227">
              <w:t xml:space="preserve">  </w:t>
            </w:r>
            <w:r w:rsidR="003E3227" w:rsidRPr="003E3227">
              <w:t>12</w:t>
            </w:r>
            <w:proofErr w:type="gramEnd"/>
            <w:r w:rsidR="003E3227" w:rsidRPr="003E3227">
              <w:t>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="00EC5C8E"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proofErr w:type="spellStart"/>
      <w:r w:rsidR="00DE1724">
        <w:t>Rüzgarlıbahçe</w:t>
      </w:r>
      <w:proofErr w:type="spellEnd"/>
      <w:r w:rsidR="00DE1724">
        <w:t xml:space="preserve"> Mahallesi, Özalp Çıkmazı No:10 AKSA PLAZA KAVACIK/BEYKOZ/İSTANBUL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0B774C">
        <w:rPr>
          <w:rFonts w:cstheme="minorHAnsi"/>
        </w:rPr>
        <w:t>18</w:t>
      </w:r>
      <w:r w:rsidR="003E3227" w:rsidRPr="003E3227">
        <w:rPr>
          <w:rFonts w:cstheme="minorHAnsi"/>
        </w:rPr>
        <w:t>.</w:t>
      </w:r>
      <w:r w:rsidR="000B774C">
        <w:rPr>
          <w:rFonts w:cstheme="minorHAnsi"/>
        </w:rPr>
        <w:t>01</w:t>
      </w:r>
      <w:r w:rsidR="003E3227" w:rsidRPr="003E3227">
        <w:rPr>
          <w:rFonts w:cstheme="minorHAnsi"/>
        </w:rPr>
        <w:t>.202</w:t>
      </w:r>
      <w:r w:rsidR="000B774C">
        <w:rPr>
          <w:rFonts w:cstheme="minorHAnsi"/>
        </w:rPr>
        <w:t>2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Kesin teminat alınacaktır.</w:t>
      </w:r>
    </w:p>
    <w:p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A02D5A">
        <w:rPr>
          <w:rFonts w:eastAsia="Times New Roman"/>
          <w:bCs/>
        </w:rPr>
        <w:t xml:space="preserve">Kapalı zarf toplam teklif bedelinin </w:t>
      </w:r>
      <w:r w:rsidRPr="00FB1715">
        <w:rPr>
          <w:rFonts w:eastAsia="Times New Roman"/>
          <w:b/>
          <w:bCs/>
          <w:highlight w:val="yellow"/>
        </w:rPr>
        <w:t>%</w:t>
      </w:r>
      <w:r w:rsidR="000B774C" w:rsidRPr="00FB1715">
        <w:rPr>
          <w:rFonts w:eastAsia="Times New Roman"/>
          <w:b/>
          <w:bCs/>
          <w:highlight w:val="yellow"/>
        </w:rPr>
        <w:t>35</w:t>
      </w:r>
      <w:r w:rsidRPr="00FB1715">
        <w:rPr>
          <w:rFonts w:eastAsia="Times New Roman"/>
          <w:b/>
          <w:bCs/>
          <w:highlight w:val="yellow"/>
        </w:rPr>
        <w:t xml:space="preserve"> (Yüzde </w:t>
      </w:r>
      <w:proofErr w:type="spellStart"/>
      <w:r w:rsidR="000B774C" w:rsidRPr="00FB1715">
        <w:rPr>
          <w:rFonts w:eastAsia="Times New Roman"/>
          <w:b/>
          <w:bCs/>
          <w:highlight w:val="yellow"/>
        </w:rPr>
        <w:t>otuzbeş</w:t>
      </w:r>
      <w:proofErr w:type="spellEnd"/>
      <w:r w:rsidRPr="00FB1715">
        <w:rPr>
          <w:rFonts w:eastAsia="Times New Roman"/>
          <w:b/>
          <w:bCs/>
          <w:highlight w:val="yellow"/>
        </w:rPr>
        <w:t>)’</w:t>
      </w:r>
      <w:r w:rsidR="000B774C" w:rsidRPr="00FB1715">
        <w:rPr>
          <w:rFonts w:eastAsia="Times New Roman"/>
          <w:b/>
          <w:bCs/>
          <w:highlight w:val="yellow"/>
        </w:rPr>
        <w:t>i</w:t>
      </w:r>
      <w:r w:rsidRPr="00A02D5A">
        <w:rPr>
          <w:rFonts w:eastAsia="Times New Roman"/>
          <w:bCs/>
        </w:rPr>
        <w:t xml:space="preserve"> tutarında Geçici Teminat Mektubu alınacaktır.</w:t>
      </w:r>
      <w:r>
        <w:rPr>
          <w:rFonts w:eastAsia="Times New Roman"/>
        </w:rPr>
        <w:t xml:space="preserve"> Teminat mektubunun süresi en az </w:t>
      </w:r>
      <w:r w:rsidRPr="00FB1715">
        <w:rPr>
          <w:rFonts w:eastAsia="Times New Roman"/>
          <w:b/>
          <w:highlight w:val="yellow"/>
        </w:rPr>
        <w:t>90 (doksan) gün</w:t>
      </w:r>
      <w:r>
        <w:rPr>
          <w:rFonts w:eastAsia="Times New Roman"/>
        </w:rPr>
        <w:t xml:space="preserve"> olacaktır.</w:t>
      </w:r>
    </w:p>
    <w:p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  <w:bookmarkStart w:id="0" w:name="_GoBack"/>
      <w:bookmarkEnd w:id="0"/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lastRenderedPageBreak/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B774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E3227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E3C29"/>
    <w:rsid w:val="005F12B1"/>
    <w:rsid w:val="005F6F69"/>
    <w:rsid w:val="00612096"/>
    <w:rsid w:val="00614CC5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D22FF"/>
    <w:rsid w:val="007D6CF5"/>
    <w:rsid w:val="007F34A8"/>
    <w:rsid w:val="007F74B7"/>
    <w:rsid w:val="00804868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B1F62"/>
    <w:rsid w:val="00AC3532"/>
    <w:rsid w:val="00AD2ACF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3A43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E1724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5C8E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B1715"/>
    <w:rsid w:val="00FC41B6"/>
    <w:rsid w:val="00FD2DBD"/>
    <w:rsid w:val="00FD302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E35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CB5D2F50-8FD0-4365-8B88-17A3A3B9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23</cp:revision>
  <dcterms:created xsi:type="dcterms:W3CDTF">2021-10-18T13:53:00Z</dcterms:created>
  <dcterms:modified xsi:type="dcterms:W3CDTF">2022-01-04T11:32:00Z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