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2D" w:rsidRDefault="00FD302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ZEYİLNAME -</w:t>
      </w:r>
      <w:proofErr w:type="gramEnd"/>
      <w:r>
        <w:rPr>
          <w:rFonts w:eastAsia="Times New Roman" w:cstheme="minorHAnsi"/>
          <w:b/>
        </w:rPr>
        <w:t xml:space="preserve"> 1</w:t>
      </w:r>
    </w:p>
    <w:p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B1F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ÖZEL GÜVENLİK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FD302D" w:rsidRPr="003513AA" w:rsidRDefault="00FD302D" w:rsidP="00FD302D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29.12.2021 TARİHİNDE İHALESİ PLANLANAN “ÖZEL GÜVENLİK HİZMET ALIM İHALESİ” İDARİ ŞARTNAMESİNDE DEĞİŞİKLİK YAPILMIŞTIR.</w:t>
      </w:r>
      <w:bookmarkStart w:id="0" w:name="_GoBack"/>
      <w:bookmarkEnd w:id="0"/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>CUMHURİYET MAH., MELİKE SOK., NO:4, ELAZIĞ</w:t>
      </w:r>
      <w:r w:rsidR="002A08E8" w:rsidRPr="003513AA">
        <w:rPr>
          <w:rFonts w:cstheme="minorHAnsi"/>
        </w:rPr>
        <w:t xml:space="preserve">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E1724">
        <w:rPr>
          <w:rFonts w:cstheme="minorHAnsi"/>
        </w:rPr>
        <w:t>ÖZEL GÜVENLİK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AB1F62"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DE1724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ÖZEL GÜVENLİK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E3227" w:rsidP="00CD6F98">
            <w:pPr>
              <w:jc w:val="center"/>
            </w:pPr>
            <w:proofErr w:type="gramStart"/>
            <w:r w:rsidRPr="003E3227">
              <w:t>29.12.2021</w:t>
            </w:r>
            <w:r w:rsidR="00AB1F62" w:rsidRPr="003E3227">
              <w:t xml:space="preserve"> </w:t>
            </w:r>
            <w:r w:rsidR="00CD6F98" w:rsidRPr="003E3227">
              <w:t xml:space="preserve"> </w:t>
            </w:r>
            <w:r w:rsidRPr="003E3227">
              <w:t>15</w:t>
            </w:r>
            <w:proofErr w:type="gramEnd"/>
            <w:r w:rsidRPr="003E3227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E3227" w:rsidP="001A47F3">
            <w:pPr>
              <w:jc w:val="center"/>
            </w:pPr>
            <w:proofErr w:type="gramStart"/>
            <w:r w:rsidRPr="003E3227">
              <w:t>29.12.2021</w:t>
            </w:r>
            <w:r w:rsidR="00AB1F62" w:rsidRPr="003E3227">
              <w:t xml:space="preserve">  </w:t>
            </w:r>
            <w:r w:rsidRPr="003E3227">
              <w:t>12</w:t>
            </w:r>
            <w:proofErr w:type="gramEnd"/>
            <w:r w:rsidRPr="003E3227">
              <w:t>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EC5C8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DE1724">
        <w:t>Rüzgarlıbahçe</w:t>
      </w:r>
      <w:proofErr w:type="spellEnd"/>
      <w:r w:rsidR="00DE1724">
        <w:t xml:space="preserve"> Mahallesi, Özalp Çıkmazı No:10 AKSA PLAZA KAVACIK/BEYKOZ/İSTANBUL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E3227" w:rsidRPr="003E3227">
        <w:rPr>
          <w:rFonts w:cstheme="minorHAnsi"/>
        </w:rPr>
        <w:t>29.12.2021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 xml:space="preserve"> (Yüzde 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>)’</w:t>
      </w:r>
      <w:r w:rsidR="00AB1F62">
        <w:rPr>
          <w:rFonts w:eastAsia="Times New Roman"/>
          <w:bCs/>
        </w:rPr>
        <w:t>u</w:t>
      </w:r>
      <w:r w:rsidRPr="00A02D5A">
        <w:rPr>
          <w:rFonts w:eastAsia="Times New Roman"/>
          <w:bCs/>
        </w:rPr>
        <w:t xml:space="preserve">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E3227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5C8E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D302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CB1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7DE095B8-3C55-4E52-B082-8BD451B1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13</cp:revision>
  <dcterms:created xsi:type="dcterms:W3CDTF">2021-10-18T13:53:00Z</dcterms:created>
  <dcterms:modified xsi:type="dcterms:W3CDTF">2021-12-23T07:34:00Z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